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3D" w:rsidRPr="00C4524E" w:rsidRDefault="0041483D" w:rsidP="004148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24E">
        <w:rPr>
          <w:sz w:val="28"/>
          <w:szCs w:val="28"/>
        </w:rPr>
        <w:t>Ежегодно регистрируется большое количество сообщений о несчастных случаях с несовершеннолетними: травматизме, отравлениях получении ожогов. Дети травмируются в результате недосмотра родителей.</w:t>
      </w:r>
    </w:p>
    <w:p w:rsidR="0041483D" w:rsidRPr="00C4524E" w:rsidRDefault="0041483D" w:rsidP="004148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24E">
        <w:rPr>
          <w:sz w:val="28"/>
          <w:szCs w:val="28"/>
        </w:rPr>
        <w:t>Законодательством Российской Федерации на родителей возложена обязанность воспитывать своих детей, заботиться об их физическом, психическом, духовном и нравственном развитии и обучении. Родители, осуществляющие родительские права в ущерб правам и интересам детей, несут ответственность в установленном законом порядке (ст. 63 Семейного кодекса Российской Федерации).</w:t>
      </w:r>
    </w:p>
    <w:p w:rsidR="0041483D" w:rsidRPr="00C4524E" w:rsidRDefault="0041483D" w:rsidP="004148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24E">
        <w:rPr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 влечет административную ответственность, предусмотренную ст. 5.35 Кодекса Российской Федерации об административных правонарушениях.</w:t>
      </w:r>
    </w:p>
    <w:p w:rsidR="0041483D" w:rsidRPr="00C4524E" w:rsidRDefault="0041483D" w:rsidP="004148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24E">
        <w:rPr>
          <w:sz w:val="28"/>
          <w:szCs w:val="28"/>
        </w:rPr>
        <w:t>Несмотря на то, что Уголовный кодекс Российской Федерации (УК РФ) не содержит прямой статьи, предусматривающей ответственность за оставление ребенка одного дома, ряд норм уголовного законодательства позволяют привлечь родителей (законных представителей) к уголовной ответственности, в том числе, когда наступает гибель ребенка, причиняется вред его здоровью.</w:t>
      </w:r>
    </w:p>
    <w:p w:rsidR="00C4524E" w:rsidRPr="00C4524E" w:rsidRDefault="0041483D" w:rsidP="00C452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24E">
        <w:rPr>
          <w:rFonts w:ascii="Times New Roman" w:eastAsia="Times New Roman" w:hAnsi="Times New Roman" w:cs="Times New Roman"/>
          <w:sz w:val="28"/>
          <w:szCs w:val="28"/>
        </w:rPr>
        <w:t xml:space="preserve">Так, статья 156 УК РФ предусматривает ответственность за неисполнение обязанностей по воспитанию ребенка, если это деяние соединено с жестоким обращением с несовершеннолетним. </w:t>
      </w:r>
      <w:r w:rsidR="00C4524E" w:rsidRPr="00C4524E">
        <w:rPr>
          <w:rFonts w:ascii="Times New Roman" w:eastAsia="Times New Roman" w:hAnsi="Times New Roman" w:cs="Times New Roman"/>
          <w:sz w:val="28"/>
          <w:szCs w:val="28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</w:p>
    <w:p w:rsidR="00C4524E" w:rsidRPr="00C4524E" w:rsidRDefault="00C4524E" w:rsidP="00C452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24E">
        <w:rPr>
          <w:rFonts w:ascii="Times New Roman" w:eastAsia="Times New Roman" w:hAnsi="Times New Roman" w:cs="Times New Roman"/>
          <w:sz w:val="28"/>
          <w:szCs w:val="28"/>
        </w:rPr>
        <w:t xml:space="preserve">Под жестоким обращением помимо указанных действий понимается также и бездействие по отношение к ребенку, которое причиняет ему физические или душевные </w:t>
      </w:r>
      <w:proofErr w:type="gramStart"/>
      <w:r w:rsidRPr="00C4524E">
        <w:rPr>
          <w:rFonts w:ascii="Times New Roman" w:eastAsia="Times New Roman" w:hAnsi="Times New Roman" w:cs="Times New Roman"/>
          <w:sz w:val="28"/>
          <w:szCs w:val="28"/>
        </w:rPr>
        <w:t>страдания</w:t>
      </w:r>
      <w:proofErr w:type="gramEnd"/>
      <w:r w:rsidRPr="00C4524E">
        <w:rPr>
          <w:rFonts w:ascii="Times New Roman" w:eastAsia="Times New Roman" w:hAnsi="Times New Roman" w:cs="Times New Roman"/>
          <w:sz w:val="28"/>
          <w:szCs w:val="28"/>
        </w:rPr>
        <w:t xml:space="preserve"> или наносят вред его жизни и здоровью либо создают реальную угрозу наступления такого вреда.</w:t>
      </w:r>
    </w:p>
    <w:p w:rsidR="0041483D" w:rsidRPr="00C4524E" w:rsidRDefault="0041483D" w:rsidP="004148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24E">
        <w:rPr>
          <w:sz w:val="28"/>
          <w:szCs w:val="28"/>
        </w:rPr>
        <w:t xml:space="preserve">В случае оставления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 родители могут быть привлечены к уголовной ответственности по ст. 125 УК РФ </w:t>
      </w:r>
      <w:proofErr w:type="gramStart"/>
      <w:r w:rsidRPr="00C4524E">
        <w:rPr>
          <w:sz w:val="28"/>
          <w:szCs w:val="28"/>
        </w:rPr>
        <w:t>за оставлении</w:t>
      </w:r>
      <w:proofErr w:type="gramEnd"/>
      <w:r w:rsidRPr="00C4524E">
        <w:rPr>
          <w:sz w:val="28"/>
          <w:szCs w:val="28"/>
        </w:rPr>
        <w:t xml:space="preserve"> в опасности. </w:t>
      </w:r>
    </w:p>
    <w:p w:rsidR="0041483D" w:rsidRPr="00C4524E" w:rsidRDefault="0041483D" w:rsidP="004148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24E">
        <w:rPr>
          <w:sz w:val="28"/>
          <w:szCs w:val="28"/>
        </w:rPr>
        <w:t>Статьей 109 УК РФ предусмотрена ответственность за причинение смерти по неосторожности. Ответственность по данной статье наступает в случае, когда родители, законные представители и иные лица, не имея умысла на причинение смерти ребенка, но вследствие легкомыслия или небрежности совершают или наоборот не совершают действий, сто приводит к гибели ребенка.</w:t>
      </w:r>
    </w:p>
    <w:p w:rsidR="0041483D" w:rsidRDefault="0041483D" w:rsidP="0041483D">
      <w:pPr>
        <w:pStyle w:val="a3"/>
        <w:spacing w:before="0" w:beforeAutospacing="0" w:after="0" w:afterAutospacing="0"/>
        <w:ind w:firstLine="709"/>
        <w:jc w:val="both"/>
        <w:rPr>
          <w:color w:val="5B5B5B"/>
          <w:sz w:val="28"/>
          <w:szCs w:val="28"/>
        </w:rPr>
      </w:pPr>
      <w:r w:rsidRPr="00C4524E">
        <w:rPr>
          <w:sz w:val="28"/>
          <w:szCs w:val="28"/>
        </w:rPr>
        <w:t>Уважаемые родители! Позаботьтесь о без</w:t>
      </w:r>
      <w:r w:rsidRPr="00176B61">
        <w:rPr>
          <w:color w:val="5B5B5B"/>
          <w:sz w:val="28"/>
          <w:szCs w:val="28"/>
        </w:rPr>
        <w:t>опасности своих детей и не оставляйте их без присмотра.</w:t>
      </w:r>
    </w:p>
    <w:p w:rsidR="004E5A9E" w:rsidRPr="00176B61" w:rsidRDefault="004E5A9E" w:rsidP="0041483D">
      <w:pPr>
        <w:pStyle w:val="a3"/>
        <w:spacing w:before="0" w:beforeAutospacing="0" w:after="0" w:afterAutospacing="0"/>
        <w:ind w:firstLine="709"/>
        <w:jc w:val="both"/>
        <w:rPr>
          <w:color w:val="5B5B5B"/>
          <w:sz w:val="28"/>
          <w:szCs w:val="28"/>
        </w:rPr>
      </w:pPr>
    </w:p>
    <w:p w:rsidR="004E5A9E" w:rsidRDefault="004E5A9E" w:rsidP="004E5A9E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прокурора </w:t>
      </w:r>
    </w:p>
    <w:p w:rsidR="004E5A9E" w:rsidRDefault="004E5A9E" w:rsidP="004E5A9E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Верхнекамского района</w:t>
      </w:r>
    </w:p>
    <w:p w:rsidR="004E5A9E" w:rsidRDefault="004E5A9E" w:rsidP="004E5A9E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DB63E5" w:rsidRPr="002A60E8" w:rsidRDefault="004E5A9E" w:rsidP="004E5A9E">
      <w:pPr>
        <w:pStyle w:val="a4"/>
        <w:spacing w:line="240" w:lineRule="exact"/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Е.А.Мировская</w:t>
      </w:r>
      <w:bookmarkStart w:id="0" w:name="_GoBack"/>
      <w:bookmarkEnd w:id="0"/>
      <w:proofErr w:type="spellEnd"/>
    </w:p>
    <w:sectPr w:rsidR="00DB63E5" w:rsidRPr="002A60E8" w:rsidSect="004E5A9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83D"/>
    <w:rsid w:val="00176B61"/>
    <w:rsid w:val="002A60E8"/>
    <w:rsid w:val="0041483D"/>
    <w:rsid w:val="004E5A9E"/>
    <w:rsid w:val="00C4524E"/>
    <w:rsid w:val="00D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7896"/>
  <w15:docId w15:val="{CFBB1F46-7308-492A-B1CB-7EB67185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5A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Мировская Елена Александровна</cp:lastModifiedBy>
  <cp:revision>6</cp:revision>
  <cp:lastPrinted>2020-11-05T08:59:00Z</cp:lastPrinted>
  <dcterms:created xsi:type="dcterms:W3CDTF">2020-11-04T19:21:00Z</dcterms:created>
  <dcterms:modified xsi:type="dcterms:W3CDTF">2020-11-05T09:31:00Z</dcterms:modified>
</cp:coreProperties>
</file>